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37" w:rsidRDefault="006C2C37" w:rsidP="00E43D3F">
      <w:pPr>
        <w:rPr>
          <w:lang w:val="ru-RU"/>
        </w:rPr>
      </w:pPr>
      <w:r>
        <w:rPr>
          <w:lang w:val="ru-RU"/>
        </w:rPr>
        <w:t xml:space="preserve">Выборка из </w:t>
      </w:r>
      <w:r w:rsidR="005B4F05">
        <w:rPr>
          <w:lang w:val="ru-RU"/>
        </w:rPr>
        <w:t xml:space="preserve">данных Росстата </w:t>
      </w:r>
      <w:bookmarkStart w:id="0" w:name="_GoBack"/>
      <w:bookmarkEnd w:id="0"/>
      <w:r>
        <w:rPr>
          <w:lang w:val="ru-RU"/>
        </w:rPr>
        <w:t xml:space="preserve"> </w:t>
      </w:r>
      <w:hyperlink r:id="rId5" w:history="1">
        <w:r w:rsidR="005B4F05" w:rsidRPr="005B4F05">
          <w:rPr>
            <w:color w:val="0000FF"/>
            <w:u w:val="single"/>
          </w:rPr>
          <w:t>https</w:t>
        </w:r>
        <w:r w:rsidR="005B4F05" w:rsidRPr="005B4F05">
          <w:rPr>
            <w:color w:val="0000FF"/>
            <w:u w:val="single"/>
            <w:lang w:val="ru-RU"/>
          </w:rPr>
          <w:t>://</w:t>
        </w:r>
        <w:proofErr w:type="spellStart"/>
        <w:r w:rsidR="005B4F05" w:rsidRPr="005B4F05">
          <w:rPr>
            <w:color w:val="0000FF"/>
            <w:u w:val="single"/>
          </w:rPr>
          <w:t>gks</w:t>
        </w:r>
        <w:proofErr w:type="spellEnd"/>
        <w:r w:rsidR="005B4F05" w:rsidRPr="005B4F05">
          <w:rPr>
            <w:color w:val="0000FF"/>
            <w:u w:val="single"/>
            <w:lang w:val="ru-RU"/>
          </w:rPr>
          <w:t>.</w:t>
        </w:r>
        <w:proofErr w:type="spellStart"/>
        <w:r w:rsidR="005B4F05" w:rsidRPr="005B4F05">
          <w:rPr>
            <w:color w:val="0000FF"/>
            <w:u w:val="single"/>
          </w:rPr>
          <w:t>ru</w:t>
        </w:r>
        <w:proofErr w:type="spellEnd"/>
        <w:r w:rsidR="005B4F05" w:rsidRPr="005B4F05">
          <w:rPr>
            <w:color w:val="0000FF"/>
            <w:u w:val="single"/>
            <w:lang w:val="ru-RU"/>
          </w:rPr>
          <w:t>/</w:t>
        </w:r>
        <w:r w:rsidR="005B4F05" w:rsidRPr="005B4F05">
          <w:rPr>
            <w:color w:val="0000FF"/>
            <w:u w:val="single"/>
          </w:rPr>
          <w:t>free</w:t>
        </w:r>
        <w:r w:rsidR="005B4F05" w:rsidRPr="005B4F05">
          <w:rPr>
            <w:color w:val="0000FF"/>
            <w:u w:val="single"/>
            <w:lang w:val="ru-RU"/>
          </w:rPr>
          <w:t>_</w:t>
        </w:r>
        <w:r w:rsidR="005B4F05" w:rsidRPr="005B4F05">
          <w:rPr>
            <w:color w:val="0000FF"/>
            <w:u w:val="single"/>
          </w:rPr>
          <w:t>doc</w:t>
        </w:r>
        <w:r w:rsidR="005B4F05" w:rsidRPr="005B4F05">
          <w:rPr>
            <w:color w:val="0000FF"/>
            <w:u w:val="single"/>
            <w:lang w:val="ru-RU"/>
          </w:rPr>
          <w:t>/2020/</w:t>
        </w:r>
        <w:r w:rsidR="005B4F05" w:rsidRPr="005B4F05">
          <w:rPr>
            <w:color w:val="0000FF"/>
            <w:u w:val="single"/>
          </w:rPr>
          <w:t>demo</w:t>
        </w:r>
        <w:r w:rsidR="005B4F05" w:rsidRPr="005B4F05">
          <w:rPr>
            <w:color w:val="0000FF"/>
            <w:u w:val="single"/>
            <w:lang w:val="ru-RU"/>
          </w:rPr>
          <w:t>/</w:t>
        </w:r>
        <w:proofErr w:type="spellStart"/>
        <w:r w:rsidR="005B4F05" w:rsidRPr="005B4F05">
          <w:rPr>
            <w:color w:val="0000FF"/>
            <w:u w:val="single"/>
          </w:rPr>
          <w:t>edn</w:t>
        </w:r>
        <w:proofErr w:type="spellEnd"/>
        <w:r w:rsidR="005B4F05" w:rsidRPr="005B4F05">
          <w:rPr>
            <w:color w:val="0000FF"/>
            <w:u w:val="single"/>
            <w:lang w:val="ru-RU"/>
          </w:rPr>
          <w:t>01-20.</w:t>
        </w:r>
        <w:r w:rsidR="005B4F05" w:rsidRPr="005B4F05">
          <w:rPr>
            <w:color w:val="0000FF"/>
            <w:u w:val="single"/>
          </w:rPr>
          <w:t>htm</w:t>
        </w:r>
      </w:hyperlink>
    </w:p>
    <w:p w:rsidR="00E43D3F" w:rsidRPr="006C2C37" w:rsidRDefault="00E43D3F" w:rsidP="006C2C37">
      <w:pPr>
        <w:pStyle w:val="a4"/>
        <w:numPr>
          <w:ilvl w:val="0"/>
          <w:numId w:val="1"/>
        </w:numPr>
        <w:rPr>
          <w:b/>
          <w:bCs/>
          <w:lang w:val="ru-RU"/>
        </w:rPr>
      </w:pPr>
      <w:r w:rsidRPr="006C2C37">
        <w:rPr>
          <w:b/>
          <w:bCs/>
          <w:lang w:val="ru-RU"/>
        </w:rPr>
        <w:t xml:space="preserve">СВЕДЕНИЯ О ЧИСЛЕ УМЕРШИХ ДЕТЕЙ В ВОЗРАСТЕ ДО 1 </w:t>
      </w:r>
      <w:proofErr w:type="gramStart"/>
      <w:r w:rsidRPr="006C2C37">
        <w:rPr>
          <w:b/>
          <w:bCs/>
          <w:lang w:val="ru-RU"/>
        </w:rPr>
        <w:t xml:space="preserve">ГОДА  </w:t>
      </w:r>
      <w:r w:rsidR="006C2C37" w:rsidRPr="006C2C37">
        <w:rPr>
          <w:b/>
          <w:bCs/>
          <w:lang w:val="ru-RU"/>
        </w:rPr>
        <w:t>из</w:t>
      </w:r>
      <w:proofErr w:type="gramEnd"/>
      <w:r w:rsidR="006C2C37" w:rsidRPr="006C2C37">
        <w:rPr>
          <w:b/>
          <w:bCs/>
          <w:lang w:val="ru-RU"/>
        </w:rPr>
        <w:t xml:space="preserve">-за болезни </w:t>
      </w:r>
      <w:r w:rsidRPr="006C2C37">
        <w:rPr>
          <w:b/>
          <w:bCs/>
          <w:lang w:val="ru-RU"/>
        </w:rPr>
        <w:t>ПО РОССИЙСКОЙ ФЕДЕРАЦИИ (в последней колонке % к соответствующему месяцу предыдущего года) :</w:t>
      </w:r>
    </w:p>
    <w:p w:rsidR="00E43D3F" w:rsidRDefault="00E43D3F" w:rsidP="00E43D3F">
      <w:pPr>
        <w:rPr>
          <w:lang w:val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300"/>
        <w:gridCol w:w="1000"/>
      </w:tblGrid>
      <w:tr w:rsidR="00E43D3F" w:rsidRPr="00FC4183" w:rsidTr="00E43D3F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Причины смерти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2019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2018 г.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прирост, снижение (-)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2019 г. </w:t>
            </w:r>
            <w:proofErr w:type="gramStart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  %</w:t>
            </w:r>
            <w:proofErr w:type="gramEnd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к 2018 г. </w:t>
            </w:r>
          </w:p>
        </w:tc>
      </w:tr>
      <w:tr w:rsidR="00E43D3F" w:rsidRPr="00FC4183" w:rsidTr="00E43D3F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Pr="00E5648F" w:rsidRDefault="00E43D3F" w:rsidP="00E43D3F">
      <w:pPr>
        <w:rPr>
          <w:lang w:val="ru-RU"/>
        </w:rPr>
      </w:pPr>
      <w:r>
        <w:rPr>
          <w:lang w:val="ru-RU"/>
        </w:rPr>
        <w:t xml:space="preserve">За ноябрь 2019 года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4200"/>
        <w:gridCol w:w="1100"/>
        <w:gridCol w:w="1240"/>
        <w:gridCol w:w="1140"/>
        <w:gridCol w:w="1120"/>
      </w:tblGrid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156,5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% к 2018 г. </w:t>
            </w:r>
          </w:p>
        </w:tc>
      </w:tr>
      <w:tr w:rsidR="00E43D3F" w:rsidRPr="00E5648F" w:rsidTr="00E43D3F">
        <w:trPr>
          <w:trHeight w:val="5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         гриппа и ОРЗ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85,7</w:t>
            </w:r>
          </w:p>
        </w:tc>
      </w:tr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191,7</w:t>
            </w:r>
          </w:p>
        </w:tc>
      </w:tr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175,0</w:t>
            </w:r>
          </w:p>
        </w:tc>
      </w:tr>
    </w:tbl>
    <w:p w:rsidR="00E43D3F" w:rsidRDefault="00E43D3F" w:rsidP="00E43D3F">
      <w:pPr>
        <w:rPr>
          <w:lang w:val="ru-RU"/>
        </w:rPr>
      </w:pPr>
      <w:r>
        <w:rPr>
          <w:lang w:val="ru-RU"/>
        </w:rPr>
        <w:t xml:space="preserve"> </w:t>
      </w:r>
    </w:p>
    <w:p w:rsidR="00E43D3F" w:rsidRDefault="00E43D3F" w:rsidP="00E43D3F">
      <w:pPr>
        <w:rPr>
          <w:lang w:val="ru-RU"/>
        </w:rPr>
      </w:pPr>
    </w:p>
    <w:p w:rsidR="00E43D3F" w:rsidRPr="00E5648F" w:rsidRDefault="00E43D3F" w:rsidP="00E43D3F">
      <w:pPr>
        <w:rPr>
          <w:lang w:val="ru-RU"/>
        </w:rPr>
      </w:pPr>
      <w:r>
        <w:rPr>
          <w:lang w:val="ru-RU"/>
        </w:rPr>
        <w:t xml:space="preserve">В декабре 2019 года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4200"/>
        <w:gridCol w:w="1100"/>
        <w:gridCol w:w="1240"/>
        <w:gridCol w:w="1140"/>
        <w:gridCol w:w="1120"/>
      </w:tblGrid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142,9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% к 2018 г.  </w:t>
            </w:r>
          </w:p>
        </w:tc>
      </w:tr>
      <w:tr w:rsidR="00E43D3F" w:rsidRPr="00E5648F" w:rsidTr="00E43D3F">
        <w:trPr>
          <w:trHeight w:val="5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         гриппа и ОРЗ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33,3</w:t>
            </w:r>
          </w:p>
        </w:tc>
      </w:tr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161,5</w:t>
            </w:r>
          </w:p>
        </w:tc>
      </w:tr>
      <w:tr w:rsidR="00E43D3F" w:rsidRPr="00E5648F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5648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5648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350,0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  <w:r>
        <w:rPr>
          <w:lang w:val="ru-RU"/>
        </w:rPr>
        <w:t xml:space="preserve">В январе 2020 года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4200"/>
        <w:gridCol w:w="1100"/>
        <w:gridCol w:w="1240"/>
        <w:gridCol w:w="1260"/>
        <w:gridCol w:w="1300"/>
      </w:tblGrid>
      <w:tr w:rsidR="00E43D3F" w:rsidRPr="008B2796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111,1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% к 2019 г. </w:t>
            </w:r>
          </w:p>
        </w:tc>
      </w:tr>
      <w:tr w:rsidR="00E43D3F" w:rsidRPr="008B2796" w:rsidTr="00E43D3F">
        <w:trPr>
          <w:trHeight w:val="5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         гриппа и ОРЗ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500,0</w:t>
            </w:r>
          </w:p>
        </w:tc>
      </w:tr>
      <w:tr w:rsidR="00E43D3F" w:rsidRPr="008B2796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73,3</w:t>
            </w:r>
          </w:p>
        </w:tc>
      </w:tr>
      <w:tr w:rsidR="00E43D3F" w:rsidRPr="008B2796" w:rsidTr="00E43D3F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8B2796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B2796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200,0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300"/>
        <w:gridCol w:w="1000"/>
      </w:tblGrid>
      <w:tr w:rsidR="00E43D3F" w:rsidRPr="00456F20" w:rsidTr="00E43D3F">
        <w:trPr>
          <w:trHeight w:val="72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43D3F" w:rsidRPr="006C2C37" w:rsidRDefault="00E43D3F" w:rsidP="006C2C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6C2C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СВЕДЕНИЯ О ЧИСЛЕ УМЕРШИХ ПО ПРИЧИНАМ СМЕРТИ ПО РОССИЙСКОЙ ФЕДЕРАЦИИ </w:t>
            </w:r>
            <w:r w:rsidRPr="006C2C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E43D3F" w:rsidRPr="00456F20" w:rsidTr="00E43D3F">
        <w:trPr>
          <w:trHeight w:val="28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(оперативные данные без учета окончательных медицинских свидетельств о смерти)</w:t>
            </w:r>
          </w:p>
        </w:tc>
      </w:tr>
      <w:tr w:rsidR="00E43D3F" w:rsidRPr="0058048D" w:rsidTr="00E43D3F">
        <w:trPr>
          <w:trHeight w:val="900"/>
        </w:trPr>
        <w:tc>
          <w:tcPr>
            <w:tcW w:w="9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FC41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 xml:space="preserve">Сведения выгружены из Единого государственного реестра записей актов гражданского состояния (ЕГР ЗАГС).  Данные </w:t>
            </w:r>
            <w:proofErr w:type="gramStart"/>
            <w:r w:rsidRPr="00FC41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скорректированы  с</w:t>
            </w:r>
            <w:proofErr w:type="gramEnd"/>
            <w:r w:rsidRPr="00FC41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 xml:space="preserve"> учетом дополнительной выгрузки из  ЕГР ЗАГС. </w:t>
            </w:r>
          </w:p>
        </w:tc>
      </w:tr>
      <w:tr w:rsidR="00E43D3F" w:rsidRPr="00FC4183" w:rsidTr="00E43D3F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Причины смерти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2019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2018 г.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прирост, снижение (-)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2019 г. </w:t>
            </w:r>
            <w:proofErr w:type="gramStart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  %</w:t>
            </w:r>
            <w:proofErr w:type="gramEnd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к 2018 г. </w:t>
            </w:r>
          </w:p>
        </w:tc>
      </w:tr>
      <w:tr w:rsidR="00E43D3F" w:rsidRPr="00FC4183" w:rsidTr="00E43D3F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3F" w:rsidRPr="00FC4183" w:rsidRDefault="00E43D3F" w:rsidP="00E43D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E43D3F" w:rsidRDefault="00E43D3F" w:rsidP="00E43D3F"/>
    <w:p w:rsidR="0058048D" w:rsidRPr="0058048D" w:rsidRDefault="0058048D" w:rsidP="00E43D3F">
      <w:pPr>
        <w:rPr>
          <w:lang w:val="ru-RU"/>
        </w:rPr>
      </w:pPr>
      <w:r>
        <w:rPr>
          <w:lang w:val="ru-RU"/>
        </w:rPr>
        <w:t xml:space="preserve">За январь 2019 года </w:t>
      </w:r>
    </w:p>
    <w:tbl>
      <w:tblPr>
        <w:tblpPr w:leftFromText="180" w:rightFromText="180" w:vertAnchor="text" w:horzAnchor="margin" w:tblpY="128"/>
        <w:tblW w:w="9240" w:type="dxa"/>
        <w:tblLook w:val="04A0" w:firstRow="1" w:lastRow="0" w:firstColumn="1" w:lastColumn="0" w:noHBand="0" w:noVBand="1"/>
      </w:tblPr>
      <w:tblGrid>
        <w:gridCol w:w="4662"/>
        <w:gridCol w:w="1099"/>
        <w:gridCol w:w="1139"/>
        <w:gridCol w:w="1323"/>
        <w:gridCol w:w="1017"/>
      </w:tblGrid>
      <w:tr w:rsidR="00E43D3F" w:rsidRPr="00FC4183" w:rsidTr="00E43D3F">
        <w:trPr>
          <w:trHeight w:val="91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5915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5457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108,4</w:t>
            </w:r>
          </w:p>
        </w:tc>
      </w:tr>
      <w:tr w:rsidR="00E43D3F" w:rsidRPr="00FC4183" w:rsidTr="00E43D3F">
        <w:trPr>
          <w:trHeight w:val="1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гриппа и ОРЗ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173,5</w:t>
            </w:r>
          </w:p>
        </w:tc>
      </w:tr>
      <w:tr w:rsidR="00E43D3F" w:rsidRPr="00FC4183" w:rsidTr="00E43D3F">
        <w:trPr>
          <w:trHeight w:val="81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105,8</w:t>
            </w:r>
          </w:p>
        </w:tc>
      </w:tr>
      <w:tr w:rsidR="00E43D3F" w:rsidRPr="00FC4183" w:rsidTr="00E43D3F">
        <w:trPr>
          <w:trHeight w:val="81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109,8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  <w:r>
        <w:rPr>
          <w:lang w:val="ru-RU"/>
        </w:rPr>
        <w:t xml:space="preserve">За ноябрь 2019 года 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300"/>
        <w:gridCol w:w="1300"/>
      </w:tblGrid>
      <w:tr w:rsidR="00E43D3F" w:rsidRPr="00E60E3F" w:rsidTr="00E43D3F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-92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98,0</w:t>
            </w:r>
          </w:p>
        </w:tc>
      </w:tr>
      <w:tr w:rsidR="00E43D3F" w:rsidRPr="00E60E3F" w:rsidTr="00E43D3F">
        <w:trPr>
          <w:trHeight w:val="51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гриппа и ОРЗ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78,3</w:t>
            </w:r>
          </w:p>
        </w:tc>
      </w:tr>
      <w:tr w:rsidR="00E43D3F" w:rsidRPr="00E60E3F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96,2</w:t>
            </w:r>
          </w:p>
        </w:tc>
      </w:tr>
      <w:tr w:rsidR="00E43D3F" w:rsidRPr="00E60E3F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E60E3F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60E3F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99,4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  <w:r>
        <w:rPr>
          <w:lang w:val="ru-RU"/>
        </w:rPr>
        <w:t xml:space="preserve">За декабрь 2019 года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240"/>
        <w:gridCol w:w="1000"/>
      </w:tblGrid>
      <w:tr w:rsidR="00E43D3F" w:rsidRPr="002A6969" w:rsidTr="00E43D3F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103,2</w:t>
            </w:r>
          </w:p>
        </w:tc>
      </w:tr>
      <w:tr w:rsidR="00E43D3F" w:rsidRPr="002A6969" w:rsidTr="00E43D3F">
        <w:trPr>
          <w:trHeight w:val="4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гриппа и ОРЗ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47,1</w:t>
            </w:r>
          </w:p>
        </w:tc>
      </w:tr>
      <w:tr w:rsidR="00E43D3F" w:rsidRPr="002A6969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пневмонии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98,1</w:t>
            </w:r>
          </w:p>
        </w:tc>
      </w:tr>
      <w:tr w:rsidR="00E43D3F" w:rsidRPr="002A6969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2A6969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2A6969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107,2</w:t>
            </w:r>
          </w:p>
        </w:tc>
      </w:tr>
    </w:tbl>
    <w:p w:rsidR="00E43D3F" w:rsidRDefault="00E43D3F" w:rsidP="00E43D3F">
      <w:pPr>
        <w:rPr>
          <w:lang w:val="ru-RU"/>
        </w:rPr>
      </w:pPr>
    </w:p>
    <w:p w:rsidR="00E43D3F" w:rsidRDefault="00E43D3F" w:rsidP="00E43D3F">
      <w:pPr>
        <w:rPr>
          <w:lang w:val="ru-RU"/>
        </w:rPr>
      </w:pPr>
    </w:p>
    <w:p w:rsidR="00E43D3F" w:rsidRPr="00FC4183" w:rsidRDefault="00E43D3F" w:rsidP="00E43D3F">
      <w:pPr>
        <w:rPr>
          <w:lang w:val="ru-RU"/>
        </w:rPr>
      </w:pPr>
      <w:r>
        <w:rPr>
          <w:lang w:val="ru-RU"/>
        </w:rPr>
        <w:t xml:space="preserve">За январь 2020 года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240"/>
        <w:gridCol w:w="1160"/>
      </w:tblGrid>
      <w:tr w:rsidR="00E43D3F" w:rsidRPr="00FC4183" w:rsidTr="00E43D3F">
        <w:trPr>
          <w:trHeight w:val="33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-558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90,6</w:t>
            </w:r>
          </w:p>
        </w:tc>
      </w:tr>
      <w:tr w:rsidR="00E43D3F" w:rsidRPr="00FC4183" w:rsidTr="00E43D3F">
        <w:trPr>
          <w:trHeight w:val="52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из них </w:t>
            </w:r>
            <w:proofErr w:type="gramStart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от:   </w:t>
            </w:r>
            <w:proofErr w:type="gramEnd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                                              гриппа и ОРЗ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42,4</w:t>
            </w:r>
          </w:p>
        </w:tc>
      </w:tr>
      <w:tr w:rsidR="00E43D3F" w:rsidRPr="00FC4183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пневмонии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86,5</w:t>
            </w:r>
          </w:p>
        </w:tc>
      </w:tr>
      <w:tr w:rsidR="00E43D3F" w:rsidRPr="00FC4183" w:rsidTr="00E43D3F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других болезней органов дыхания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-179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3F" w:rsidRPr="00FC4183" w:rsidRDefault="00E43D3F" w:rsidP="00E43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94,6</w:t>
            </w:r>
          </w:p>
        </w:tc>
      </w:tr>
    </w:tbl>
    <w:p w:rsidR="002A6969" w:rsidRDefault="002A6969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300"/>
        <w:gridCol w:w="1000"/>
      </w:tblGrid>
      <w:tr w:rsidR="00456F20" w:rsidRPr="00FC4183" w:rsidTr="00456F20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Причины смерти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2019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2018 г.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прирост, снижение (-)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2019 г. </w:t>
            </w:r>
            <w:proofErr w:type="gramStart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  %</w:t>
            </w:r>
            <w:proofErr w:type="gramEnd"/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к 2018 г. </w:t>
            </w:r>
          </w:p>
        </w:tc>
      </w:tr>
      <w:tr w:rsidR="00456F20" w:rsidRPr="00FC4183" w:rsidTr="00456F20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F20" w:rsidRPr="00FC4183" w:rsidRDefault="00456F20" w:rsidP="004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C4183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456F20" w:rsidRDefault="00456F20" w:rsidP="00456F20"/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  <w:r>
        <w:rPr>
          <w:lang w:val="ru-RU"/>
        </w:rPr>
        <w:t xml:space="preserve">За октябрь 2019 года 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120"/>
        <w:gridCol w:w="1300"/>
      </w:tblGrid>
      <w:tr w:rsidR="00456F20" w:rsidRPr="0071596C" w:rsidTr="00456F2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пищеварения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105,5</w:t>
            </w:r>
          </w:p>
        </w:tc>
      </w:tr>
      <w:tr w:rsidR="00456F20" w:rsidRPr="0071596C" w:rsidTr="00456F20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нервной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8986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106,9</w:t>
            </w:r>
          </w:p>
        </w:tc>
      </w:tr>
      <w:tr w:rsidR="00456F20" w:rsidRPr="0071596C" w:rsidTr="00456F2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эндокринной системы, расстройства питания и нарушения обмена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3924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3338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117,6</w:t>
            </w:r>
          </w:p>
        </w:tc>
      </w:tr>
    </w:tbl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  <w:r>
        <w:rPr>
          <w:lang w:val="ru-RU"/>
        </w:rPr>
        <w:t xml:space="preserve">За ноябрь 2019 года 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4191"/>
        <w:gridCol w:w="345"/>
        <w:gridCol w:w="1650"/>
        <w:gridCol w:w="1061"/>
        <w:gridCol w:w="1217"/>
        <w:gridCol w:w="1225"/>
      </w:tblGrid>
      <w:tr w:rsidR="00456F20" w:rsidRPr="0071596C" w:rsidTr="00E0612D">
        <w:trPr>
          <w:trHeight w:val="25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пищеварения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7846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101,9</w:t>
            </w:r>
          </w:p>
        </w:tc>
      </w:tr>
      <w:tr w:rsidR="00456F20" w:rsidRPr="0071596C" w:rsidTr="00E0612D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нервной системы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8694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114,1</w:t>
            </w:r>
          </w:p>
        </w:tc>
      </w:tr>
      <w:tr w:rsidR="00456F20" w:rsidRPr="0071596C" w:rsidTr="00E0612D">
        <w:trPr>
          <w:trHeight w:val="76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эндокринной системы, расстройства питания и нарушения обмена веществ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3688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556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117,8</w:t>
            </w:r>
          </w:p>
        </w:tc>
      </w:tr>
    </w:tbl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  <w:r>
        <w:rPr>
          <w:lang w:val="ru-RU"/>
        </w:rPr>
        <w:t xml:space="preserve">За декабрь 2019 года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240"/>
        <w:gridCol w:w="1000"/>
      </w:tblGrid>
      <w:tr w:rsidR="00456F20" w:rsidRPr="0071596C" w:rsidTr="00456F2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пищеварения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105,9</w:t>
            </w:r>
          </w:p>
        </w:tc>
      </w:tr>
      <w:tr w:rsidR="00456F20" w:rsidRPr="0071596C" w:rsidTr="00456F20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нервной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7867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108,1</w:t>
            </w:r>
          </w:p>
        </w:tc>
      </w:tr>
      <w:tr w:rsidR="00456F20" w:rsidRPr="0071596C" w:rsidTr="00456F20">
        <w:trPr>
          <w:trHeight w:val="7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эндокринной системы, расстройства питания и нарушения обмена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134,4</w:t>
            </w:r>
          </w:p>
        </w:tc>
      </w:tr>
    </w:tbl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</w:p>
    <w:p w:rsidR="00456F20" w:rsidRDefault="00456F20" w:rsidP="00456F20">
      <w:pPr>
        <w:rPr>
          <w:lang w:val="ru-RU"/>
        </w:rPr>
      </w:pPr>
      <w:r>
        <w:rPr>
          <w:lang w:val="ru-RU"/>
        </w:rPr>
        <w:t xml:space="preserve">За январь 2020 года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580"/>
        <w:gridCol w:w="1080"/>
        <w:gridCol w:w="1120"/>
        <w:gridCol w:w="1240"/>
        <w:gridCol w:w="1160"/>
      </w:tblGrid>
      <w:tr w:rsidR="00456F20" w:rsidRPr="0071596C" w:rsidTr="00456F2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органов пищеварения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101,4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% к 2019 г. </w:t>
            </w:r>
          </w:p>
        </w:tc>
      </w:tr>
      <w:tr w:rsidR="00456F20" w:rsidRPr="0071596C" w:rsidTr="00456F20">
        <w:trPr>
          <w:trHeight w:val="34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нервной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9572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8289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1283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115,5</w:t>
            </w:r>
          </w:p>
        </w:tc>
      </w:tr>
      <w:tr w:rsidR="00456F20" w:rsidRPr="0071596C" w:rsidTr="00456F20">
        <w:trPr>
          <w:trHeight w:val="7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болезней эндокринной системы, расстройства питания и нарушения обмена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4215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3527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20" w:rsidRPr="0071596C" w:rsidRDefault="00456F20" w:rsidP="00456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15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>119,5</w:t>
            </w:r>
          </w:p>
        </w:tc>
      </w:tr>
    </w:tbl>
    <w:p w:rsidR="00456F20" w:rsidRPr="00CD5084" w:rsidRDefault="00456F20">
      <w:pPr>
        <w:rPr>
          <w:lang w:val="ru-RU"/>
        </w:rPr>
      </w:pPr>
    </w:p>
    <w:sectPr w:rsidR="00456F20" w:rsidRPr="00CD50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9C1"/>
    <w:multiLevelType w:val="hybridMultilevel"/>
    <w:tmpl w:val="0A6E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83"/>
    <w:rsid w:val="000B3146"/>
    <w:rsid w:val="00220019"/>
    <w:rsid w:val="002A6969"/>
    <w:rsid w:val="003046D8"/>
    <w:rsid w:val="00456F20"/>
    <w:rsid w:val="0058048D"/>
    <w:rsid w:val="005B4F05"/>
    <w:rsid w:val="00663D5E"/>
    <w:rsid w:val="006C2C37"/>
    <w:rsid w:val="006E6515"/>
    <w:rsid w:val="0071596C"/>
    <w:rsid w:val="007F01B0"/>
    <w:rsid w:val="00855ED7"/>
    <w:rsid w:val="008B2796"/>
    <w:rsid w:val="0092724F"/>
    <w:rsid w:val="009607FC"/>
    <w:rsid w:val="00CA18F4"/>
    <w:rsid w:val="00CD5084"/>
    <w:rsid w:val="00E0612D"/>
    <w:rsid w:val="00E43D3F"/>
    <w:rsid w:val="00E5648F"/>
    <w:rsid w:val="00E60E3F"/>
    <w:rsid w:val="00FC4183"/>
    <w:rsid w:val="00FE0E92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C7C"/>
  <w15:chartTrackingRefBased/>
  <w15:docId w15:val="{D759C3DD-DEC0-447B-89CE-B491EA9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0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ru/free_doc/2020/demo/edn01-2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Бобловская Елизавета Павловна</dc:creator>
  <cp:keywords/>
  <dc:description/>
  <cp:lastModifiedBy>Бобловская Елизавета Павловна</cp:lastModifiedBy>
  <cp:revision>4</cp:revision>
  <dcterms:created xsi:type="dcterms:W3CDTF">2020-03-19T14:50:00Z</dcterms:created>
  <dcterms:modified xsi:type="dcterms:W3CDTF">2020-03-19T14:54:00Z</dcterms:modified>
</cp:coreProperties>
</file>